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C77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</w:rPr>
        <w:t>附件：</w:t>
      </w:r>
    </w:p>
    <w:p w14:paraId="0066D9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50" w:afterAutospacing="0" w:line="540" w:lineRule="atLeast"/>
        <w:ind w:left="0" w:right="0" w:firstLine="480"/>
        <w:jc w:val="left"/>
        <w:rPr>
          <w:color w:val="424242"/>
        </w:rPr>
      </w:pPr>
    </w:p>
    <w:p w14:paraId="44BFE6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color w:val="42424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40"/>
          <w:szCs w:val="40"/>
        </w:rPr>
        <w:t>深汕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40"/>
          <w:szCs w:val="40"/>
          <w:lang w:val="en-US" w:eastAsia="zh-CN"/>
        </w:rPr>
        <w:t>智汕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40"/>
          <w:szCs w:val="40"/>
        </w:rPr>
        <w:t>引导基金拟出资子基金名单</w:t>
      </w:r>
    </w:p>
    <w:tbl>
      <w:tblPr>
        <w:tblStyle w:val="5"/>
        <w:tblW w:w="1402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4592"/>
        <w:gridCol w:w="4313"/>
        <w:gridCol w:w="2100"/>
        <w:gridCol w:w="2437"/>
      </w:tblGrid>
      <w:tr w14:paraId="4CD400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780FEF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  <w:t>序号</w:t>
            </w:r>
          </w:p>
        </w:tc>
        <w:tc>
          <w:tcPr>
            <w:tcW w:w="4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4E124F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  <w:t>基金名称</w:t>
            </w:r>
          </w:p>
        </w:tc>
        <w:tc>
          <w:tcPr>
            <w:tcW w:w="4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618C8B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  <w:t>管理机构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39016C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  <w:t>基金规模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E640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  <w:t>引导基金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  <w:lang w:val="en-US" w:eastAsia="zh-CN"/>
              </w:rPr>
              <w:t>认缴</w:t>
            </w: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  <w:t>出资额</w:t>
            </w:r>
          </w:p>
        </w:tc>
      </w:tr>
      <w:tr w14:paraId="216732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5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196F68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</w:pP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  <w:t>1</w:t>
            </w:r>
          </w:p>
        </w:tc>
        <w:tc>
          <w:tcPr>
            <w:tcW w:w="4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4432D5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  <w:t>粤港澳大湾区科技创新产业投资基金(有限合伙)</w:t>
            </w:r>
          </w:p>
        </w:tc>
        <w:tc>
          <w:tcPr>
            <w:tcW w:w="4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15ECBA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  <w:lang w:val="en-US" w:eastAsia="zh-CN"/>
              </w:rPr>
              <w:t>中湾私募基金管理有限公司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06EC90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  <w:lang w:val="en-US" w:eastAsia="zh-CN"/>
              </w:rPr>
              <w:t>25.07亿元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B9F5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/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  <w:lang w:val="en-US" w:eastAsia="zh-CN"/>
              </w:rPr>
              <w:t>2000万</w:t>
            </w: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30"/>
                <w:szCs w:val="30"/>
              </w:rPr>
              <w:t>元</w:t>
            </w:r>
          </w:p>
        </w:tc>
      </w:tr>
    </w:tbl>
    <w:p w14:paraId="7DEB50A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zNDNiYWFmYjRjMzIwNjVmZjBjY2M1OWE5YmQ0NzIifQ=="/>
  </w:docVars>
  <w:rsids>
    <w:rsidRoot w:val="00000000"/>
    <w:rsid w:val="06B331CE"/>
    <w:rsid w:val="08652867"/>
    <w:rsid w:val="0A230D5C"/>
    <w:rsid w:val="0C943041"/>
    <w:rsid w:val="0CA51D65"/>
    <w:rsid w:val="0DA23E35"/>
    <w:rsid w:val="11A052D6"/>
    <w:rsid w:val="126363A1"/>
    <w:rsid w:val="192621D4"/>
    <w:rsid w:val="19945485"/>
    <w:rsid w:val="1BE4566B"/>
    <w:rsid w:val="1D1976B8"/>
    <w:rsid w:val="1F7F3868"/>
    <w:rsid w:val="27FC53AA"/>
    <w:rsid w:val="290F6C87"/>
    <w:rsid w:val="2A925121"/>
    <w:rsid w:val="2E635FA1"/>
    <w:rsid w:val="2EA31356"/>
    <w:rsid w:val="36520B02"/>
    <w:rsid w:val="36C217F0"/>
    <w:rsid w:val="36E2353C"/>
    <w:rsid w:val="39063F3F"/>
    <w:rsid w:val="3B834A8E"/>
    <w:rsid w:val="3E382549"/>
    <w:rsid w:val="43EF4E5B"/>
    <w:rsid w:val="4453582D"/>
    <w:rsid w:val="455D4A1A"/>
    <w:rsid w:val="48D037AF"/>
    <w:rsid w:val="4BBD2ADB"/>
    <w:rsid w:val="4DCF5F05"/>
    <w:rsid w:val="53AF2947"/>
    <w:rsid w:val="556A21DE"/>
    <w:rsid w:val="611E6B22"/>
    <w:rsid w:val="65AA1A02"/>
    <w:rsid w:val="71822F3A"/>
    <w:rsid w:val="78C93026"/>
    <w:rsid w:val="7DCA232D"/>
    <w:rsid w:val="7DD5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1"/>
    <w:qFormat/>
    <w:uiPriority w:val="0"/>
    <w:pPr>
      <w:ind w:firstLine="42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92</Characters>
  <Lines>0</Lines>
  <Paragraphs>0</Paragraphs>
  <TotalTime>4</TotalTime>
  <ScaleCrop>false</ScaleCrop>
  <LinksUpToDate>false</LinksUpToDate>
  <CharactersWithSpaces>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2022-12-06T06:14:00Z</dcterms:created>
  <dc:creator>DELL</dc:creator>
  <cp:lastModifiedBy>Fan</cp:lastModifiedBy>
  <dcterms:modified xsi:type="dcterms:W3CDTF">2026-07-15T03:50:06Z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8650169F73724163AB1902F9730EA995_13</vt:lpwstr>
  </property>
  <property fmtid="{D5CDD505-2E9C-101B-9397-08002B2CF9AE}" pid="4" name="KSOTemplateDocerSaveRecord">
    <vt:lpwstr>eyJoZGlkIjoiOTNlM2Q5MTBiOTU4NDU4Y2RmODkxZDk3M2QwOGNkOWMiLCJ1c2VySWQiOiIxMTI4MjM4NDk5In0=</vt:lpwstr>
  </property>
</Properties>
</file>